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63163" w14:textId="1DE01D57" w:rsidR="00D431ED" w:rsidRDefault="00834DA9" w:rsidP="00D431ED">
      <w:pPr>
        <w:pStyle w:val="Heading1"/>
        <w:rPr>
          <w:rFonts w:ascii="Arial" w:hAnsi="Arial" w:cs="Arial"/>
        </w:rPr>
      </w:pPr>
      <w:r w:rsidRPr="00D431ED">
        <w:rPr>
          <w:rFonts w:ascii="Arial" w:hAnsi="Arial" w:cs="Arial"/>
        </w:rPr>
        <w:t xml:space="preserve">Books added to stock: </w:t>
      </w:r>
      <w:r w:rsidR="00267CA9" w:rsidRPr="00D431ED">
        <w:rPr>
          <w:rFonts w:ascii="Arial" w:hAnsi="Arial" w:cs="Arial"/>
        </w:rPr>
        <w:t>March</w:t>
      </w:r>
      <w:r w:rsidR="006420E5" w:rsidRPr="00D431ED">
        <w:rPr>
          <w:rFonts w:ascii="Arial" w:hAnsi="Arial" w:cs="Arial"/>
        </w:rPr>
        <w:t xml:space="preserve"> 20</w:t>
      </w:r>
      <w:r w:rsidR="00267CA9" w:rsidRPr="00D431ED">
        <w:rPr>
          <w:rFonts w:ascii="Arial" w:hAnsi="Arial" w:cs="Arial"/>
        </w:rPr>
        <w:t>20</w:t>
      </w:r>
      <w:r w:rsidR="00D239F9" w:rsidRPr="00D431ED">
        <w:rPr>
          <w:rFonts w:ascii="Arial" w:hAnsi="Arial" w:cs="Arial"/>
        </w:rPr>
        <w:t xml:space="preserve"> – </w:t>
      </w:r>
      <w:r w:rsidRPr="00D431ED">
        <w:rPr>
          <w:rFonts w:ascii="Arial" w:hAnsi="Arial" w:cs="Arial"/>
        </w:rPr>
        <w:t>February</w:t>
      </w:r>
      <w:r w:rsidR="00D239F9" w:rsidRPr="00D431ED">
        <w:rPr>
          <w:rFonts w:ascii="Arial" w:hAnsi="Arial" w:cs="Arial"/>
        </w:rPr>
        <w:t xml:space="preserve"> 20</w:t>
      </w:r>
      <w:r w:rsidRPr="00D431ED">
        <w:rPr>
          <w:rFonts w:ascii="Arial" w:hAnsi="Arial" w:cs="Arial"/>
        </w:rPr>
        <w:t>2</w:t>
      </w:r>
      <w:r w:rsidR="00267CA9" w:rsidRPr="00D431ED">
        <w:rPr>
          <w:rFonts w:ascii="Arial" w:hAnsi="Arial" w:cs="Arial"/>
        </w:rPr>
        <w:t>2</w:t>
      </w:r>
    </w:p>
    <w:p w14:paraId="39D24E8C" w14:textId="77777777" w:rsidR="00D431ED" w:rsidRPr="00D431ED" w:rsidRDefault="00D431ED" w:rsidP="006341B7">
      <w:pPr>
        <w:pStyle w:val="Heading2"/>
      </w:pPr>
    </w:p>
    <w:p w14:paraId="4A0F6F65" w14:textId="6EF2B27C" w:rsidR="00F77328" w:rsidRPr="004744B8" w:rsidRDefault="00F77328" w:rsidP="006341B7">
      <w:pPr>
        <w:pStyle w:val="Heading2"/>
        <w:rPr>
          <w:rFonts w:ascii="Arial" w:hAnsi="Arial" w:cs="Arial"/>
          <w:b/>
          <w:sz w:val="24"/>
          <w:szCs w:val="24"/>
        </w:rPr>
      </w:pPr>
      <w:r w:rsidRPr="004744B8">
        <w:rPr>
          <w:rFonts w:ascii="Arial" w:hAnsi="Arial" w:cs="Arial"/>
          <w:sz w:val="24"/>
          <w:szCs w:val="24"/>
        </w:rPr>
        <w:t xml:space="preserve">Committee for the Library and Scholarly Communication, </w:t>
      </w:r>
      <w:r w:rsidR="00834DA9" w:rsidRPr="004744B8">
        <w:rPr>
          <w:rFonts w:ascii="Arial" w:hAnsi="Arial" w:cs="Arial"/>
          <w:sz w:val="24"/>
          <w:szCs w:val="24"/>
        </w:rPr>
        <w:t>17</w:t>
      </w:r>
      <w:r w:rsidR="00D239F9" w:rsidRPr="004744B8">
        <w:rPr>
          <w:rFonts w:ascii="Arial" w:hAnsi="Arial" w:cs="Arial"/>
          <w:sz w:val="24"/>
          <w:szCs w:val="24"/>
        </w:rPr>
        <w:t xml:space="preserve"> </w:t>
      </w:r>
      <w:r w:rsidR="00834DA9" w:rsidRPr="004744B8">
        <w:rPr>
          <w:rFonts w:ascii="Arial" w:hAnsi="Arial" w:cs="Arial"/>
          <w:sz w:val="24"/>
          <w:szCs w:val="24"/>
        </w:rPr>
        <w:t>February</w:t>
      </w:r>
      <w:r w:rsidR="00D239F9" w:rsidRPr="004744B8">
        <w:rPr>
          <w:rFonts w:ascii="Arial" w:hAnsi="Arial" w:cs="Arial"/>
          <w:sz w:val="24"/>
          <w:szCs w:val="24"/>
        </w:rPr>
        <w:t xml:space="preserve"> 20</w:t>
      </w:r>
      <w:r w:rsidR="00834DA9" w:rsidRPr="004744B8">
        <w:rPr>
          <w:rFonts w:ascii="Arial" w:hAnsi="Arial" w:cs="Arial"/>
          <w:sz w:val="24"/>
          <w:szCs w:val="24"/>
        </w:rPr>
        <w:t>2</w:t>
      </w:r>
      <w:r w:rsidR="00267CA9" w:rsidRPr="004744B8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14:paraId="4D316556" w14:textId="77777777" w:rsidR="00F77328" w:rsidRPr="004744B8" w:rsidRDefault="00F77328">
      <w:pPr>
        <w:rPr>
          <w:rFonts w:ascii="Arial" w:hAnsi="Arial" w:cs="Arial"/>
          <w:szCs w:val="24"/>
        </w:rPr>
      </w:pPr>
    </w:p>
    <w:p w14:paraId="7B096071" w14:textId="05A2F2B2" w:rsidR="00F77328" w:rsidRPr="006341B7" w:rsidRDefault="00267CA9" w:rsidP="006341B7">
      <w:pPr>
        <w:pStyle w:val="Heading2"/>
        <w:rPr>
          <w:rFonts w:ascii="Arial" w:hAnsi="Arial" w:cs="Arial"/>
        </w:rPr>
      </w:pPr>
      <w:r w:rsidRPr="006341B7">
        <w:rPr>
          <w:rFonts w:ascii="Arial" w:hAnsi="Arial" w:cs="Arial"/>
        </w:rPr>
        <w:t>E-b</w:t>
      </w:r>
      <w:r w:rsidR="00F77328" w:rsidRPr="006341B7">
        <w:rPr>
          <w:rFonts w:ascii="Arial" w:hAnsi="Arial" w:cs="Arial"/>
        </w:rPr>
        <w:t>ooks purchased</w:t>
      </w:r>
    </w:p>
    <w:p w14:paraId="31C5C4D7" w14:textId="77777777" w:rsidR="00130F37" w:rsidRDefault="00130F37">
      <w:pPr>
        <w:rPr>
          <w:rFonts w:asciiTheme="minorHAnsi" w:hAnsiTheme="minorHAnsi"/>
          <w:b/>
          <w:sz w:val="22"/>
          <w:szCs w:val="22"/>
        </w:rPr>
      </w:pPr>
    </w:p>
    <w:p w14:paraId="0B1D3444" w14:textId="14F2F37E" w:rsidR="007E26E2" w:rsidRPr="004744B8" w:rsidRDefault="00267CA9" w:rsidP="004744B8">
      <w:pPr>
        <w:rPr>
          <w:rFonts w:ascii="Arial" w:hAnsi="Arial" w:cs="Arial"/>
          <w:szCs w:val="24"/>
        </w:rPr>
      </w:pPr>
      <w:r w:rsidRPr="004744B8">
        <w:rPr>
          <w:rFonts w:ascii="Arial" w:hAnsi="Arial" w:cs="Arial"/>
          <w:szCs w:val="24"/>
        </w:rPr>
        <w:t>08</w:t>
      </w:r>
      <w:r w:rsidR="003C21C4" w:rsidRPr="004744B8">
        <w:rPr>
          <w:rFonts w:ascii="Arial" w:hAnsi="Arial" w:cs="Arial"/>
          <w:szCs w:val="24"/>
        </w:rPr>
        <w:t>.</w:t>
      </w:r>
      <w:r w:rsidRPr="004744B8">
        <w:rPr>
          <w:rFonts w:ascii="Arial" w:hAnsi="Arial" w:cs="Arial"/>
          <w:szCs w:val="24"/>
        </w:rPr>
        <w:t>2</w:t>
      </w:r>
      <w:r w:rsidR="003C21C4" w:rsidRPr="004744B8">
        <w:rPr>
          <w:rFonts w:ascii="Arial" w:hAnsi="Arial" w:cs="Arial"/>
          <w:szCs w:val="24"/>
        </w:rPr>
        <w:t>1</w:t>
      </w:r>
      <w:r w:rsidRPr="004744B8">
        <w:rPr>
          <w:rFonts w:ascii="Arial" w:hAnsi="Arial" w:cs="Arial"/>
          <w:szCs w:val="24"/>
        </w:rPr>
        <w:tab/>
      </w:r>
      <w:r w:rsidR="003C21C4" w:rsidRPr="004744B8">
        <w:rPr>
          <w:rFonts w:ascii="Arial" w:hAnsi="Arial" w:cs="Arial"/>
          <w:szCs w:val="24"/>
        </w:rPr>
        <w:tab/>
      </w:r>
      <w:hyperlink r:id="rId6" w:tooltip="https://idiscover.lib.cam.ac.uk/primo-explore/fulldisplay?docid=44CAM_ALMA51649607320003606&amp;context=L&amp;vid=44CAM_PROD&amp;lang=en_US&amp;search_scope=SCOP_CAM_ALL&amp;adaptor=Local%20Search%20Engine&amp;tab=cam_lib_coll&amp;query=any,contains,stephenson%20visible%20light%20photoca" w:history="1">
        <w:r w:rsidR="004744B8" w:rsidRPr="004744B8">
          <w:rPr>
            <w:rStyle w:val="Hyperlink"/>
            <w:rFonts w:ascii="Arial" w:hAnsi="Arial" w:cs="Arial"/>
            <w:szCs w:val="24"/>
            <w:bdr w:val="none" w:sz="0" w:space="0" w:color="auto" w:frame="1"/>
            <w:shd w:val="clear" w:color="auto" w:fill="FFFFFF"/>
          </w:rPr>
          <w:t>Stephenson: Visible light photocatalysis in organic chemistry</w:t>
        </w:r>
      </w:hyperlink>
      <w:r w:rsidR="004744B8">
        <w:rPr>
          <w:rFonts w:ascii="Arial" w:hAnsi="Arial" w:cs="Arial"/>
          <w:szCs w:val="24"/>
        </w:rPr>
        <w:t xml:space="preserve"> </w:t>
      </w:r>
      <w:r w:rsidR="00814460" w:rsidRPr="004744B8">
        <w:rPr>
          <w:rFonts w:ascii="Arial" w:hAnsi="Arial" w:cs="Arial"/>
          <w:szCs w:val="24"/>
        </w:rPr>
        <w:t>Wiley-VCH</w:t>
      </w:r>
      <w:r w:rsidR="007E26E2" w:rsidRPr="004744B8">
        <w:rPr>
          <w:rFonts w:ascii="Arial" w:hAnsi="Arial" w:cs="Arial"/>
          <w:szCs w:val="24"/>
        </w:rPr>
        <w:t>. 201</w:t>
      </w:r>
      <w:r w:rsidR="003C21C4" w:rsidRPr="004744B8">
        <w:rPr>
          <w:rFonts w:ascii="Arial" w:hAnsi="Arial" w:cs="Arial"/>
          <w:szCs w:val="24"/>
        </w:rPr>
        <w:t>8</w:t>
      </w:r>
      <w:r w:rsidR="007E26E2" w:rsidRPr="004744B8">
        <w:rPr>
          <w:rFonts w:ascii="Arial" w:hAnsi="Arial" w:cs="Arial"/>
          <w:szCs w:val="24"/>
        </w:rPr>
        <w:tab/>
      </w:r>
      <w:r w:rsidR="007E26E2" w:rsidRPr="004744B8">
        <w:rPr>
          <w:rFonts w:ascii="Arial" w:hAnsi="Arial" w:cs="Arial"/>
          <w:szCs w:val="24"/>
        </w:rPr>
        <w:tab/>
      </w:r>
      <w:r w:rsidR="007E26E2" w:rsidRPr="004744B8">
        <w:rPr>
          <w:rFonts w:ascii="Arial" w:hAnsi="Arial" w:cs="Arial"/>
          <w:szCs w:val="24"/>
        </w:rPr>
        <w:tab/>
      </w:r>
      <w:r w:rsidR="007E26E2" w:rsidRPr="004744B8">
        <w:rPr>
          <w:rFonts w:ascii="Arial" w:hAnsi="Arial" w:cs="Arial"/>
          <w:szCs w:val="24"/>
        </w:rPr>
        <w:tab/>
        <w:t>£</w:t>
      </w:r>
      <w:r w:rsidRPr="004744B8">
        <w:rPr>
          <w:rFonts w:ascii="Arial" w:hAnsi="Arial" w:cs="Arial"/>
          <w:szCs w:val="24"/>
        </w:rPr>
        <w:t>98</w:t>
      </w:r>
      <w:r w:rsidR="007E26E2" w:rsidRPr="004744B8">
        <w:rPr>
          <w:rFonts w:ascii="Arial" w:hAnsi="Arial" w:cs="Arial"/>
          <w:szCs w:val="24"/>
        </w:rPr>
        <w:t>.</w:t>
      </w:r>
      <w:r w:rsidRPr="004744B8">
        <w:rPr>
          <w:rFonts w:ascii="Arial" w:hAnsi="Arial" w:cs="Arial"/>
          <w:szCs w:val="24"/>
        </w:rPr>
        <w:t>40</w:t>
      </w:r>
    </w:p>
    <w:p w14:paraId="31F39C87" w14:textId="77777777" w:rsidR="00CB2EC6" w:rsidRPr="004744B8" w:rsidRDefault="00CB2EC6" w:rsidP="0077361E">
      <w:pPr>
        <w:rPr>
          <w:rFonts w:ascii="Arial" w:hAnsi="Arial" w:cs="Arial"/>
          <w:szCs w:val="24"/>
        </w:rPr>
      </w:pPr>
    </w:p>
    <w:p w14:paraId="7A6AC51B" w14:textId="5EA53F92" w:rsidR="005E66E6" w:rsidRPr="004744B8" w:rsidRDefault="00CB2EC6" w:rsidP="004744B8">
      <w:pPr>
        <w:rPr>
          <w:rFonts w:ascii="Arial" w:hAnsi="Arial" w:cs="Arial"/>
          <w:szCs w:val="24"/>
        </w:rPr>
      </w:pPr>
      <w:r w:rsidRPr="004744B8">
        <w:rPr>
          <w:rFonts w:ascii="Arial" w:hAnsi="Arial" w:cs="Arial"/>
          <w:szCs w:val="24"/>
        </w:rPr>
        <w:t>08</w:t>
      </w:r>
      <w:r w:rsidR="003C21C4" w:rsidRPr="004744B8">
        <w:rPr>
          <w:rFonts w:ascii="Arial" w:hAnsi="Arial" w:cs="Arial"/>
          <w:szCs w:val="24"/>
        </w:rPr>
        <w:t>.</w:t>
      </w:r>
      <w:r w:rsidRPr="004744B8">
        <w:rPr>
          <w:rFonts w:ascii="Arial" w:hAnsi="Arial" w:cs="Arial"/>
          <w:szCs w:val="24"/>
        </w:rPr>
        <w:t>2</w:t>
      </w:r>
      <w:r w:rsidR="003C21C4" w:rsidRPr="004744B8">
        <w:rPr>
          <w:rFonts w:ascii="Arial" w:hAnsi="Arial" w:cs="Arial"/>
          <w:szCs w:val="24"/>
        </w:rPr>
        <w:t>1</w:t>
      </w:r>
      <w:r w:rsidRPr="004744B8">
        <w:rPr>
          <w:rFonts w:ascii="Arial" w:hAnsi="Arial" w:cs="Arial"/>
          <w:szCs w:val="24"/>
        </w:rPr>
        <w:tab/>
      </w:r>
      <w:r w:rsidR="003C21C4" w:rsidRPr="004744B8">
        <w:rPr>
          <w:rFonts w:ascii="Arial" w:hAnsi="Arial" w:cs="Arial"/>
          <w:szCs w:val="24"/>
        </w:rPr>
        <w:tab/>
      </w:r>
      <w:hyperlink r:id="rId7" w:tooltip="https://idiscover.lib.cam.ac.uk/primo-explore/fulldisplay?docid=44CAM_ALMA51649858520003606&amp;context=L&amp;vid=44CAM_PROD&amp;lang=en_US&amp;search_scope=SCOP_CAM_ALL&amp;adaptor=Local%20Search%20Engine&amp;tab=cam_lib_coll&amp;query=any,contains,montalti%20handbook%20of%20photochemis" w:history="1">
        <w:proofErr w:type="spellStart"/>
        <w:r w:rsidR="004744B8" w:rsidRPr="004744B8">
          <w:rPr>
            <w:rStyle w:val="Hyperlink"/>
            <w:rFonts w:ascii="Arial" w:hAnsi="Arial" w:cs="Arial"/>
            <w:szCs w:val="24"/>
            <w:bdr w:val="none" w:sz="0" w:space="0" w:color="auto" w:frame="1"/>
            <w:shd w:val="clear" w:color="auto" w:fill="FFFFFF"/>
          </w:rPr>
          <w:t>Montalti</w:t>
        </w:r>
        <w:proofErr w:type="spellEnd"/>
        <w:r w:rsidR="004744B8" w:rsidRPr="004744B8">
          <w:rPr>
            <w:rStyle w:val="Hyperlink"/>
            <w:rFonts w:ascii="Arial" w:hAnsi="Arial" w:cs="Arial"/>
            <w:szCs w:val="24"/>
            <w:bdr w:val="none" w:sz="0" w:space="0" w:color="auto" w:frame="1"/>
            <w:shd w:val="clear" w:color="auto" w:fill="FFFFFF"/>
          </w:rPr>
          <w:t>: Handbook of photochemistry</w:t>
        </w:r>
      </w:hyperlink>
      <w:r w:rsidR="004744B8">
        <w:rPr>
          <w:rFonts w:ascii="Arial" w:hAnsi="Arial" w:cs="Arial"/>
          <w:szCs w:val="24"/>
        </w:rPr>
        <w:t xml:space="preserve"> </w:t>
      </w:r>
      <w:r w:rsidR="00FC065F" w:rsidRPr="004744B8">
        <w:rPr>
          <w:rFonts w:ascii="Arial" w:hAnsi="Arial" w:cs="Arial"/>
          <w:szCs w:val="24"/>
        </w:rPr>
        <w:t>3</w:t>
      </w:r>
      <w:r w:rsidR="00FC065F" w:rsidRPr="004744B8">
        <w:rPr>
          <w:rFonts w:ascii="Arial" w:hAnsi="Arial" w:cs="Arial"/>
          <w:szCs w:val="24"/>
          <w:vertAlign w:val="superscript"/>
        </w:rPr>
        <w:t>rd</w:t>
      </w:r>
      <w:r w:rsidR="00FC065F" w:rsidRPr="004744B8">
        <w:rPr>
          <w:rFonts w:ascii="Arial" w:hAnsi="Arial" w:cs="Arial"/>
          <w:szCs w:val="24"/>
        </w:rPr>
        <w:t xml:space="preserve"> Ed.</w:t>
      </w:r>
      <w:r w:rsidR="005E66E6" w:rsidRPr="004744B8">
        <w:rPr>
          <w:rFonts w:ascii="Arial" w:hAnsi="Arial" w:cs="Arial"/>
          <w:szCs w:val="24"/>
        </w:rPr>
        <w:t xml:space="preserve"> </w:t>
      </w:r>
      <w:r w:rsidR="00FC065F" w:rsidRPr="004744B8">
        <w:rPr>
          <w:rFonts w:ascii="Arial" w:hAnsi="Arial" w:cs="Arial"/>
          <w:szCs w:val="24"/>
        </w:rPr>
        <w:t>CRC / Taylor &amp; Francis</w:t>
      </w:r>
      <w:r w:rsidR="0047384C" w:rsidRPr="004744B8">
        <w:rPr>
          <w:rFonts w:ascii="Arial" w:hAnsi="Arial" w:cs="Arial"/>
          <w:szCs w:val="24"/>
        </w:rPr>
        <w:t xml:space="preserve">. </w:t>
      </w:r>
      <w:r w:rsidR="00FC065F" w:rsidRPr="004744B8">
        <w:rPr>
          <w:rFonts w:ascii="Arial" w:hAnsi="Arial" w:cs="Arial"/>
          <w:szCs w:val="24"/>
        </w:rPr>
        <w:t>2006</w:t>
      </w:r>
      <w:r w:rsidR="0047384C" w:rsidRPr="004744B8">
        <w:rPr>
          <w:rFonts w:ascii="Arial" w:hAnsi="Arial" w:cs="Arial"/>
          <w:szCs w:val="24"/>
        </w:rPr>
        <w:tab/>
      </w:r>
      <w:r w:rsidR="0047384C" w:rsidRPr="004744B8">
        <w:rPr>
          <w:rFonts w:ascii="Arial" w:hAnsi="Arial" w:cs="Arial"/>
          <w:szCs w:val="24"/>
        </w:rPr>
        <w:tab/>
      </w:r>
      <w:r w:rsidR="004744B8">
        <w:rPr>
          <w:rFonts w:ascii="Arial" w:hAnsi="Arial" w:cs="Arial"/>
          <w:szCs w:val="24"/>
        </w:rPr>
        <w:tab/>
      </w:r>
      <w:r w:rsidR="004744B8">
        <w:rPr>
          <w:rFonts w:ascii="Arial" w:hAnsi="Arial" w:cs="Arial"/>
          <w:szCs w:val="24"/>
        </w:rPr>
        <w:tab/>
      </w:r>
      <w:r w:rsidR="005E66E6" w:rsidRPr="004744B8">
        <w:rPr>
          <w:rFonts w:ascii="Arial" w:hAnsi="Arial" w:cs="Arial"/>
          <w:szCs w:val="24"/>
        </w:rPr>
        <w:t>£</w:t>
      </w:r>
      <w:r w:rsidR="00FC065F" w:rsidRPr="004744B8">
        <w:rPr>
          <w:rFonts w:ascii="Arial" w:hAnsi="Arial" w:cs="Arial"/>
          <w:szCs w:val="24"/>
        </w:rPr>
        <w:t>214</w:t>
      </w:r>
      <w:r w:rsidR="005E66E6" w:rsidRPr="004744B8">
        <w:rPr>
          <w:rFonts w:ascii="Arial" w:hAnsi="Arial" w:cs="Arial"/>
          <w:szCs w:val="24"/>
        </w:rPr>
        <w:t>.</w:t>
      </w:r>
      <w:r w:rsidR="00FC065F" w:rsidRPr="004744B8">
        <w:rPr>
          <w:rFonts w:ascii="Arial" w:hAnsi="Arial" w:cs="Arial"/>
          <w:szCs w:val="24"/>
        </w:rPr>
        <w:t>20</w:t>
      </w:r>
    </w:p>
    <w:p w14:paraId="4AB9BF6F" w14:textId="77777777" w:rsidR="00FC065F" w:rsidRPr="004744B8" w:rsidRDefault="00FC065F" w:rsidP="0077361E">
      <w:pPr>
        <w:rPr>
          <w:rFonts w:ascii="Arial" w:hAnsi="Arial" w:cs="Arial"/>
          <w:szCs w:val="24"/>
        </w:rPr>
      </w:pPr>
    </w:p>
    <w:p w14:paraId="6D1883AF" w14:textId="06DE6B67" w:rsidR="005E66E6" w:rsidRPr="004744B8" w:rsidRDefault="00FC065F" w:rsidP="0077361E">
      <w:pPr>
        <w:rPr>
          <w:rFonts w:ascii="Arial" w:hAnsi="Arial" w:cs="Arial"/>
          <w:szCs w:val="24"/>
        </w:rPr>
      </w:pPr>
      <w:r w:rsidRPr="004744B8">
        <w:rPr>
          <w:rFonts w:ascii="Arial" w:hAnsi="Arial" w:cs="Arial"/>
          <w:szCs w:val="24"/>
        </w:rPr>
        <w:t>0</w:t>
      </w:r>
      <w:r w:rsidR="0047384C" w:rsidRPr="004744B8">
        <w:rPr>
          <w:rFonts w:ascii="Arial" w:hAnsi="Arial" w:cs="Arial"/>
          <w:szCs w:val="24"/>
        </w:rPr>
        <w:t>8</w:t>
      </w:r>
      <w:r w:rsidR="005E66E6" w:rsidRPr="004744B8">
        <w:rPr>
          <w:rFonts w:ascii="Arial" w:hAnsi="Arial" w:cs="Arial"/>
          <w:szCs w:val="24"/>
        </w:rPr>
        <w:t>.</w:t>
      </w:r>
      <w:r w:rsidRPr="004744B8">
        <w:rPr>
          <w:rFonts w:ascii="Arial" w:hAnsi="Arial" w:cs="Arial"/>
          <w:szCs w:val="24"/>
        </w:rPr>
        <w:t>2</w:t>
      </w:r>
      <w:r w:rsidR="0047384C" w:rsidRPr="004744B8">
        <w:rPr>
          <w:rFonts w:ascii="Arial" w:hAnsi="Arial" w:cs="Arial"/>
          <w:szCs w:val="24"/>
        </w:rPr>
        <w:t>1</w:t>
      </w:r>
      <w:r w:rsidRPr="004744B8">
        <w:rPr>
          <w:rFonts w:ascii="Arial" w:hAnsi="Arial" w:cs="Arial"/>
          <w:szCs w:val="24"/>
        </w:rPr>
        <w:tab/>
      </w:r>
      <w:r w:rsidR="0047384C" w:rsidRPr="004744B8">
        <w:rPr>
          <w:rFonts w:ascii="Arial" w:hAnsi="Arial" w:cs="Arial"/>
          <w:szCs w:val="24"/>
        </w:rPr>
        <w:tab/>
      </w:r>
      <w:hyperlink r:id="rId8" w:tooltip="https://idiscover.lib.cam.ac.uk/primo-explore/fulldisplay?docid=44CAM_ALMA51643135020003606&amp;context=L&amp;vid=44CAM_PROD&amp;lang=en_US&amp;search_scope=SCOP_CAM_ALL&amp;adaptor=Local%20Search%20Engine&amp;tab=cam_lib_coll&amp;query=any,contains,bard%20scanning%20electrochemical%20mi" w:history="1">
        <w:r w:rsidR="004744B8" w:rsidRPr="004744B8">
          <w:rPr>
            <w:rStyle w:val="Hyperlink"/>
            <w:rFonts w:ascii="Arial" w:hAnsi="Arial" w:cs="Arial"/>
            <w:szCs w:val="24"/>
            <w:bdr w:val="none" w:sz="0" w:space="0" w:color="auto" w:frame="1"/>
            <w:shd w:val="clear" w:color="auto" w:fill="FFFFFF"/>
          </w:rPr>
          <w:t>Bard: Scanning electrochemical microscopy</w:t>
        </w:r>
      </w:hyperlink>
      <w:r w:rsidR="005E66E6" w:rsidRPr="004744B8">
        <w:rPr>
          <w:rFonts w:ascii="Arial" w:hAnsi="Arial" w:cs="Arial"/>
          <w:szCs w:val="24"/>
        </w:rPr>
        <w:t xml:space="preserve"> </w:t>
      </w:r>
      <w:r w:rsidR="00E93FDC" w:rsidRPr="004744B8">
        <w:rPr>
          <w:rFonts w:ascii="Arial" w:hAnsi="Arial" w:cs="Arial"/>
          <w:szCs w:val="24"/>
        </w:rPr>
        <w:t>2</w:t>
      </w:r>
      <w:r w:rsidR="00E93FDC" w:rsidRPr="004744B8">
        <w:rPr>
          <w:rFonts w:ascii="Arial" w:hAnsi="Arial" w:cs="Arial"/>
          <w:szCs w:val="24"/>
          <w:vertAlign w:val="superscript"/>
        </w:rPr>
        <w:t>nd</w:t>
      </w:r>
      <w:r w:rsidR="00E93FDC" w:rsidRPr="004744B8">
        <w:rPr>
          <w:rFonts w:ascii="Arial" w:hAnsi="Arial" w:cs="Arial"/>
          <w:szCs w:val="24"/>
        </w:rPr>
        <w:t xml:space="preserve"> Ed. CRC / Taylor &amp; Francis</w:t>
      </w:r>
      <w:r w:rsidR="005E66E6" w:rsidRPr="004744B8">
        <w:rPr>
          <w:rFonts w:ascii="Arial" w:hAnsi="Arial" w:cs="Arial"/>
          <w:szCs w:val="24"/>
        </w:rPr>
        <w:t xml:space="preserve">. </w:t>
      </w:r>
      <w:r w:rsidR="0047384C" w:rsidRPr="004744B8">
        <w:rPr>
          <w:rFonts w:ascii="Arial" w:hAnsi="Arial" w:cs="Arial"/>
          <w:szCs w:val="24"/>
        </w:rPr>
        <w:t>20</w:t>
      </w:r>
      <w:r w:rsidR="00E93FDC" w:rsidRPr="004744B8">
        <w:rPr>
          <w:rFonts w:ascii="Arial" w:hAnsi="Arial" w:cs="Arial"/>
          <w:szCs w:val="24"/>
        </w:rPr>
        <w:t>12</w:t>
      </w:r>
      <w:r w:rsidR="0047384C" w:rsidRPr="004744B8">
        <w:rPr>
          <w:rFonts w:ascii="Arial" w:hAnsi="Arial" w:cs="Arial"/>
          <w:szCs w:val="24"/>
        </w:rPr>
        <w:tab/>
      </w:r>
      <w:r w:rsidR="0047384C" w:rsidRPr="004744B8">
        <w:rPr>
          <w:rFonts w:ascii="Arial" w:hAnsi="Arial" w:cs="Arial"/>
          <w:szCs w:val="24"/>
        </w:rPr>
        <w:tab/>
      </w:r>
      <w:r w:rsidR="0047384C" w:rsidRPr="004744B8">
        <w:rPr>
          <w:rFonts w:ascii="Arial" w:hAnsi="Arial" w:cs="Arial"/>
          <w:szCs w:val="24"/>
        </w:rPr>
        <w:tab/>
      </w:r>
      <w:r w:rsidR="005E66E6" w:rsidRPr="004744B8">
        <w:rPr>
          <w:rFonts w:ascii="Arial" w:hAnsi="Arial" w:cs="Arial"/>
          <w:szCs w:val="24"/>
        </w:rPr>
        <w:t>£</w:t>
      </w:r>
      <w:r w:rsidR="00E93FDC" w:rsidRPr="004744B8">
        <w:rPr>
          <w:rFonts w:ascii="Arial" w:hAnsi="Arial" w:cs="Arial"/>
          <w:szCs w:val="24"/>
        </w:rPr>
        <w:t>23</w:t>
      </w:r>
      <w:r w:rsidR="0047384C" w:rsidRPr="004744B8">
        <w:rPr>
          <w:rFonts w:ascii="Arial" w:hAnsi="Arial" w:cs="Arial"/>
          <w:szCs w:val="24"/>
        </w:rPr>
        <w:t>5</w:t>
      </w:r>
      <w:r w:rsidR="005E66E6" w:rsidRPr="004744B8">
        <w:rPr>
          <w:rFonts w:ascii="Arial" w:hAnsi="Arial" w:cs="Arial"/>
          <w:szCs w:val="24"/>
        </w:rPr>
        <w:t>.</w:t>
      </w:r>
      <w:r w:rsidR="00E93FDC" w:rsidRPr="004744B8">
        <w:rPr>
          <w:rFonts w:ascii="Arial" w:hAnsi="Arial" w:cs="Arial"/>
          <w:szCs w:val="24"/>
        </w:rPr>
        <w:t>20</w:t>
      </w:r>
    </w:p>
    <w:p w14:paraId="0E99CB70" w14:textId="77777777" w:rsidR="00C30E19" w:rsidRPr="004744B8" w:rsidRDefault="00C30E19" w:rsidP="0077361E">
      <w:pPr>
        <w:rPr>
          <w:rFonts w:ascii="Arial" w:hAnsi="Arial" w:cs="Arial"/>
          <w:szCs w:val="24"/>
        </w:rPr>
      </w:pPr>
    </w:p>
    <w:p w14:paraId="6080B98C" w14:textId="4F2A1BE1" w:rsidR="00130F37" w:rsidRPr="004744B8" w:rsidRDefault="00C30E19">
      <w:pPr>
        <w:rPr>
          <w:rFonts w:ascii="Arial" w:hAnsi="Arial" w:cs="Arial"/>
          <w:szCs w:val="24"/>
        </w:rPr>
      </w:pPr>
      <w:r w:rsidRPr="004744B8">
        <w:rPr>
          <w:rFonts w:ascii="Arial" w:hAnsi="Arial" w:cs="Arial"/>
          <w:szCs w:val="24"/>
        </w:rPr>
        <w:t>0</w:t>
      </w:r>
      <w:r w:rsidR="0047384C" w:rsidRPr="004744B8">
        <w:rPr>
          <w:rFonts w:ascii="Arial" w:hAnsi="Arial" w:cs="Arial"/>
          <w:szCs w:val="24"/>
        </w:rPr>
        <w:t>8</w:t>
      </w:r>
      <w:r w:rsidR="00130F37" w:rsidRPr="004744B8">
        <w:rPr>
          <w:rFonts w:ascii="Arial" w:hAnsi="Arial" w:cs="Arial"/>
          <w:szCs w:val="24"/>
        </w:rPr>
        <w:t>.</w:t>
      </w:r>
      <w:r w:rsidRPr="004744B8">
        <w:rPr>
          <w:rFonts w:ascii="Arial" w:hAnsi="Arial" w:cs="Arial"/>
          <w:szCs w:val="24"/>
        </w:rPr>
        <w:t>2</w:t>
      </w:r>
      <w:r w:rsidR="0047384C" w:rsidRPr="004744B8">
        <w:rPr>
          <w:rFonts w:ascii="Arial" w:hAnsi="Arial" w:cs="Arial"/>
          <w:szCs w:val="24"/>
        </w:rPr>
        <w:t>1</w:t>
      </w:r>
      <w:r w:rsidRPr="004744B8">
        <w:rPr>
          <w:rFonts w:ascii="Arial" w:hAnsi="Arial" w:cs="Arial"/>
          <w:szCs w:val="24"/>
        </w:rPr>
        <w:tab/>
      </w:r>
      <w:r w:rsidR="0047384C" w:rsidRPr="004744B8">
        <w:rPr>
          <w:rFonts w:ascii="Arial" w:hAnsi="Arial" w:cs="Arial"/>
          <w:szCs w:val="24"/>
        </w:rPr>
        <w:tab/>
      </w:r>
      <w:hyperlink r:id="rId9" w:tooltip="https://idiscover.lib.cam.ac.uk/primo-explore/fulldisplay?docid=44CAM_ALMA51631709010003606&amp;context=L&amp;vid=44CAM_PROD&amp;lang=en_US&amp;search_scope=SCOP_CAM_ALL&amp;adaptor=Local%20Search%20Engine&amp;tab=cam_lib_coll&amp;query=any,contains,radovic%20chemistry%20and%20physics%20" w:history="1">
        <w:proofErr w:type="spellStart"/>
        <w:r w:rsidR="004744B8" w:rsidRPr="004744B8">
          <w:rPr>
            <w:rStyle w:val="Hyperlink"/>
            <w:rFonts w:ascii="Arial" w:hAnsi="Arial" w:cs="Arial"/>
            <w:szCs w:val="24"/>
            <w:bdr w:val="none" w:sz="0" w:space="0" w:color="auto" w:frame="1"/>
            <w:shd w:val="clear" w:color="auto" w:fill="FFFFFF"/>
          </w:rPr>
          <w:t>Radovic</w:t>
        </w:r>
        <w:proofErr w:type="spellEnd"/>
        <w:r w:rsidR="004744B8" w:rsidRPr="004744B8">
          <w:rPr>
            <w:rStyle w:val="Hyperlink"/>
            <w:rFonts w:ascii="Arial" w:hAnsi="Arial" w:cs="Arial"/>
            <w:szCs w:val="24"/>
            <w:bdr w:val="none" w:sz="0" w:space="0" w:color="auto" w:frame="1"/>
            <w:shd w:val="clear" w:color="auto" w:fill="FFFFFF"/>
          </w:rPr>
          <w:t>: Chemistry and physics of carbon. Vol 31</w:t>
        </w:r>
      </w:hyperlink>
      <w:r w:rsidR="004744B8">
        <w:rPr>
          <w:rFonts w:ascii="Arial" w:hAnsi="Arial" w:cs="Arial"/>
          <w:szCs w:val="24"/>
        </w:rPr>
        <w:t xml:space="preserve"> </w:t>
      </w:r>
      <w:r w:rsidR="00275D2F" w:rsidRPr="004744B8">
        <w:rPr>
          <w:rFonts w:ascii="Arial" w:hAnsi="Arial" w:cs="Arial"/>
          <w:szCs w:val="24"/>
        </w:rPr>
        <w:t>CRC / Taylor &amp; Francis</w:t>
      </w:r>
      <w:r w:rsidR="004E702F" w:rsidRPr="004744B8">
        <w:rPr>
          <w:rFonts w:ascii="Arial" w:hAnsi="Arial" w:cs="Arial"/>
          <w:szCs w:val="24"/>
        </w:rPr>
        <w:t>.</w:t>
      </w:r>
      <w:r w:rsidR="0077361E" w:rsidRPr="004744B8">
        <w:rPr>
          <w:rFonts w:ascii="Arial" w:hAnsi="Arial" w:cs="Arial"/>
          <w:szCs w:val="24"/>
        </w:rPr>
        <w:t xml:space="preserve"> </w:t>
      </w:r>
      <w:r w:rsidR="0047384C" w:rsidRPr="004744B8">
        <w:rPr>
          <w:rFonts w:ascii="Arial" w:hAnsi="Arial" w:cs="Arial"/>
          <w:szCs w:val="24"/>
        </w:rPr>
        <w:t>20</w:t>
      </w:r>
      <w:r w:rsidR="0077361E" w:rsidRPr="004744B8">
        <w:rPr>
          <w:rFonts w:ascii="Arial" w:hAnsi="Arial" w:cs="Arial"/>
          <w:szCs w:val="24"/>
        </w:rPr>
        <w:t>1</w:t>
      </w:r>
      <w:r w:rsidR="00275D2F" w:rsidRPr="004744B8">
        <w:rPr>
          <w:rFonts w:ascii="Arial" w:hAnsi="Arial" w:cs="Arial"/>
          <w:szCs w:val="24"/>
        </w:rPr>
        <w:t>3</w:t>
      </w:r>
      <w:r w:rsidR="00E553C2" w:rsidRPr="004744B8">
        <w:rPr>
          <w:rFonts w:ascii="Arial" w:hAnsi="Arial" w:cs="Arial"/>
          <w:szCs w:val="24"/>
        </w:rPr>
        <w:tab/>
      </w:r>
      <w:r w:rsidR="00E553C2" w:rsidRPr="004744B8">
        <w:rPr>
          <w:rFonts w:ascii="Arial" w:hAnsi="Arial" w:cs="Arial"/>
          <w:szCs w:val="24"/>
        </w:rPr>
        <w:tab/>
      </w:r>
      <w:r w:rsidR="00E553C2" w:rsidRPr="004744B8">
        <w:rPr>
          <w:rFonts w:ascii="Arial" w:hAnsi="Arial" w:cs="Arial"/>
          <w:szCs w:val="24"/>
        </w:rPr>
        <w:tab/>
      </w:r>
      <w:r w:rsidR="00E553C2" w:rsidRPr="004744B8">
        <w:rPr>
          <w:rFonts w:ascii="Arial" w:hAnsi="Arial" w:cs="Arial"/>
          <w:szCs w:val="24"/>
        </w:rPr>
        <w:tab/>
      </w:r>
      <w:r w:rsidR="0077361E" w:rsidRPr="004744B8">
        <w:rPr>
          <w:rFonts w:ascii="Arial" w:hAnsi="Arial" w:cs="Arial"/>
          <w:szCs w:val="24"/>
        </w:rPr>
        <w:t>£</w:t>
      </w:r>
      <w:r w:rsidRPr="004744B8">
        <w:rPr>
          <w:rFonts w:ascii="Arial" w:hAnsi="Arial" w:cs="Arial"/>
          <w:szCs w:val="24"/>
        </w:rPr>
        <w:t>255</w:t>
      </w:r>
      <w:r w:rsidR="0077361E" w:rsidRPr="004744B8">
        <w:rPr>
          <w:rFonts w:ascii="Arial" w:hAnsi="Arial" w:cs="Arial"/>
          <w:szCs w:val="24"/>
        </w:rPr>
        <w:t>.</w:t>
      </w:r>
      <w:r w:rsidR="00275D2F" w:rsidRPr="004744B8">
        <w:rPr>
          <w:rFonts w:ascii="Arial" w:hAnsi="Arial" w:cs="Arial"/>
          <w:szCs w:val="24"/>
        </w:rPr>
        <w:t>00</w:t>
      </w:r>
    </w:p>
    <w:p w14:paraId="35D29CF3" w14:textId="1D7C678C" w:rsidR="00275D2F" w:rsidRPr="004744B8" w:rsidRDefault="00275D2F" w:rsidP="00623BA8">
      <w:pPr>
        <w:ind w:left="720" w:firstLine="720"/>
        <w:rPr>
          <w:rFonts w:ascii="Arial" w:hAnsi="Arial" w:cs="Arial"/>
          <w:szCs w:val="24"/>
        </w:rPr>
      </w:pPr>
    </w:p>
    <w:p w14:paraId="455B1C21" w14:textId="7D698506" w:rsidR="007E26E2" w:rsidRPr="004744B8" w:rsidRDefault="00275D2F">
      <w:pPr>
        <w:rPr>
          <w:rFonts w:ascii="Arial" w:hAnsi="Arial" w:cs="Arial"/>
          <w:szCs w:val="24"/>
        </w:rPr>
      </w:pPr>
      <w:r w:rsidRPr="004744B8">
        <w:rPr>
          <w:rFonts w:ascii="Arial" w:hAnsi="Arial" w:cs="Arial"/>
          <w:szCs w:val="24"/>
        </w:rPr>
        <w:t>0</w:t>
      </w:r>
      <w:r w:rsidR="00E553C2" w:rsidRPr="004744B8">
        <w:rPr>
          <w:rFonts w:ascii="Arial" w:hAnsi="Arial" w:cs="Arial"/>
          <w:szCs w:val="24"/>
        </w:rPr>
        <w:t>8</w:t>
      </w:r>
      <w:r w:rsidR="007E26E2" w:rsidRPr="004744B8">
        <w:rPr>
          <w:rFonts w:ascii="Arial" w:hAnsi="Arial" w:cs="Arial"/>
          <w:szCs w:val="24"/>
        </w:rPr>
        <w:t>.</w:t>
      </w:r>
      <w:r w:rsidRPr="004744B8">
        <w:rPr>
          <w:rFonts w:ascii="Arial" w:hAnsi="Arial" w:cs="Arial"/>
          <w:szCs w:val="24"/>
        </w:rPr>
        <w:t>2</w:t>
      </w:r>
      <w:r w:rsidR="00E553C2" w:rsidRPr="004744B8">
        <w:rPr>
          <w:rFonts w:ascii="Arial" w:hAnsi="Arial" w:cs="Arial"/>
          <w:szCs w:val="24"/>
        </w:rPr>
        <w:t>1</w:t>
      </w:r>
      <w:r w:rsidRPr="004744B8">
        <w:rPr>
          <w:rFonts w:ascii="Arial" w:hAnsi="Arial" w:cs="Arial"/>
          <w:szCs w:val="24"/>
        </w:rPr>
        <w:tab/>
      </w:r>
      <w:r w:rsidR="00E553C2" w:rsidRPr="004744B8">
        <w:rPr>
          <w:rFonts w:ascii="Arial" w:hAnsi="Arial" w:cs="Arial"/>
          <w:szCs w:val="24"/>
        </w:rPr>
        <w:tab/>
      </w:r>
      <w:hyperlink r:id="rId10" w:tooltip="https://idiscover.lib.cam.ac.uk/primo-explore/fulldisplay?docid=44CAM_ALMA51631777820003606&amp;context=L&amp;vid=44CAM_PROD&amp;lang=en_US&amp;search_scope=SCOP_CAM_ALL&amp;adaptor=Local%20Search%20Engine&amp;tab=cam_lib_coll&amp;query=any,contains,colacot%20new%20trends%20in%20cross-co" w:history="1">
        <w:proofErr w:type="spellStart"/>
        <w:r w:rsidR="004744B8" w:rsidRPr="004744B8">
          <w:rPr>
            <w:rStyle w:val="Hyperlink"/>
            <w:rFonts w:ascii="Arial" w:hAnsi="Arial" w:cs="Arial"/>
            <w:szCs w:val="24"/>
            <w:bdr w:val="none" w:sz="0" w:space="0" w:color="auto" w:frame="1"/>
            <w:shd w:val="clear" w:color="auto" w:fill="FFFFFF"/>
          </w:rPr>
          <w:t>Colacot</w:t>
        </w:r>
        <w:proofErr w:type="spellEnd"/>
        <w:r w:rsidR="004744B8" w:rsidRPr="004744B8">
          <w:rPr>
            <w:rStyle w:val="Hyperlink"/>
            <w:rFonts w:ascii="Arial" w:hAnsi="Arial" w:cs="Arial"/>
            <w:szCs w:val="24"/>
            <w:bdr w:val="none" w:sz="0" w:space="0" w:color="auto" w:frame="1"/>
            <w:shd w:val="clear" w:color="auto" w:fill="FFFFFF"/>
          </w:rPr>
          <w:t>: New trends in cross-coupling</w:t>
        </w:r>
      </w:hyperlink>
      <w:r w:rsidR="004744B8">
        <w:rPr>
          <w:rFonts w:ascii="Arial" w:hAnsi="Arial" w:cs="Arial"/>
          <w:szCs w:val="24"/>
        </w:rPr>
        <w:t xml:space="preserve"> </w:t>
      </w:r>
      <w:r w:rsidRPr="004744B8">
        <w:rPr>
          <w:rFonts w:ascii="Arial" w:hAnsi="Arial" w:cs="Arial"/>
          <w:szCs w:val="24"/>
        </w:rPr>
        <w:t>RSC</w:t>
      </w:r>
      <w:r w:rsidR="007E26E2" w:rsidRPr="004744B8">
        <w:rPr>
          <w:rFonts w:ascii="Arial" w:hAnsi="Arial" w:cs="Arial"/>
          <w:szCs w:val="24"/>
        </w:rPr>
        <w:t>. 20</w:t>
      </w:r>
      <w:r w:rsidRPr="004744B8">
        <w:rPr>
          <w:rFonts w:ascii="Arial" w:hAnsi="Arial" w:cs="Arial"/>
          <w:szCs w:val="24"/>
        </w:rPr>
        <w:t>15</w:t>
      </w:r>
      <w:r w:rsidR="00E553C2" w:rsidRPr="004744B8">
        <w:rPr>
          <w:rFonts w:ascii="Arial" w:hAnsi="Arial" w:cs="Arial"/>
          <w:szCs w:val="24"/>
        </w:rPr>
        <w:tab/>
      </w:r>
      <w:r w:rsidR="00E553C2" w:rsidRPr="004744B8">
        <w:rPr>
          <w:rFonts w:ascii="Arial" w:hAnsi="Arial" w:cs="Arial"/>
          <w:szCs w:val="24"/>
        </w:rPr>
        <w:tab/>
      </w:r>
      <w:r w:rsidR="00E553C2" w:rsidRPr="004744B8">
        <w:rPr>
          <w:rFonts w:ascii="Arial" w:hAnsi="Arial" w:cs="Arial"/>
          <w:szCs w:val="24"/>
        </w:rPr>
        <w:tab/>
      </w:r>
      <w:r w:rsidR="00E553C2" w:rsidRPr="004744B8">
        <w:rPr>
          <w:rFonts w:ascii="Arial" w:hAnsi="Arial" w:cs="Arial"/>
          <w:szCs w:val="24"/>
        </w:rPr>
        <w:tab/>
      </w:r>
      <w:r w:rsidR="000A1559" w:rsidRPr="004744B8">
        <w:rPr>
          <w:rFonts w:ascii="Arial" w:hAnsi="Arial" w:cs="Arial"/>
          <w:szCs w:val="24"/>
        </w:rPr>
        <w:tab/>
      </w:r>
      <w:r w:rsidR="004744B8">
        <w:rPr>
          <w:rFonts w:ascii="Arial" w:hAnsi="Arial" w:cs="Arial"/>
          <w:szCs w:val="24"/>
        </w:rPr>
        <w:tab/>
      </w:r>
      <w:r w:rsidR="004744B8">
        <w:rPr>
          <w:rFonts w:ascii="Arial" w:hAnsi="Arial" w:cs="Arial"/>
          <w:szCs w:val="24"/>
        </w:rPr>
        <w:tab/>
      </w:r>
      <w:r w:rsidR="004744B8">
        <w:rPr>
          <w:rFonts w:ascii="Arial" w:hAnsi="Arial" w:cs="Arial"/>
          <w:szCs w:val="24"/>
        </w:rPr>
        <w:tab/>
      </w:r>
      <w:r w:rsidR="007E26E2" w:rsidRPr="004744B8">
        <w:rPr>
          <w:rFonts w:ascii="Arial" w:hAnsi="Arial" w:cs="Arial"/>
          <w:szCs w:val="24"/>
        </w:rPr>
        <w:t>£</w:t>
      </w:r>
      <w:r w:rsidR="000A1559" w:rsidRPr="004744B8">
        <w:rPr>
          <w:rFonts w:ascii="Arial" w:hAnsi="Arial" w:cs="Arial"/>
          <w:szCs w:val="24"/>
        </w:rPr>
        <w:t>189</w:t>
      </w:r>
      <w:r w:rsidR="007E26E2" w:rsidRPr="004744B8">
        <w:rPr>
          <w:rFonts w:ascii="Arial" w:hAnsi="Arial" w:cs="Arial"/>
          <w:szCs w:val="24"/>
        </w:rPr>
        <w:t>.</w:t>
      </w:r>
      <w:r w:rsidR="000A1559" w:rsidRPr="004744B8">
        <w:rPr>
          <w:rFonts w:ascii="Arial" w:hAnsi="Arial" w:cs="Arial"/>
          <w:szCs w:val="24"/>
        </w:rPr>
        <w:t>00</w:t>
      </w:r>
    </w:p>
    <w:p w14:paraId="4540DC1D" w14:textId="54212300" w:rsidR="00DC1FC4" w:rsidRPr="004744B8" w:rsidRDefault="00DC1FC4" w:rsidP="00DC1FC4">
      <w:pPr>
        <w:ind w:left="720" w:firstLine="720"/>
        <w:rPr>
          <w:rFonts w:ascii="Arial" w:hAnsi="Arial" w:cs="Arial"/>
          <w:szCs w:val="24"/>
        </w:rPr>
      </w:pPr>
    </w:p>
    <w:p w14:paraId="5096DCCA" w14:textId="42530980" w:rsidR="000A1559" w:rsidRDefault="000A1559">
      <w:pPr>
        <w:rPr>
          <w:rFonts w:asciiTheme="minorHAnsi" w:hAnsiTheme="minorHAnsi"/>
          <w:sz w:val="22"/>
          <w:szCs w:val="22"/>
        </w:rPr>
      </w:pPr>
    </w:p>
    <w:sectPr w:rsidR="000A1559" w:rsidSect="00A7530C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AE848" w14:textId="77777777" w:rsidR="009E5BE2" w:rsidRDefault="009E5BE2" w:rsidP="00FB1379">
      <w:r>
        <w:separator/>
      </w:r>
    </w:p>
  </w:endnote>
  <w:endnote w:type="continuationSeparator" w:id="0">
    <w:p w14:paraId="48D23CF7" w14:textId="77777777" w:rsidR="009E5BE2" w:rsidRDefault="009E5BE2" w:rsidP="00FB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105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2F2B4" w14:textId="2ED6A379" w:rsidR="00E17682" w:rsidRDefault="00E17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1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15A089" w14:textId="77777777" w:rsidR="00FB1379" w:rsidRDefault="00FB1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DDBB6" w14:textId="77777777" w:rsidR="009E5BE2" w:rsidRDefault="009E5BE2" w:rsidP="00FB1379">
      <w:r>
        <w:separator/>
      </w:r>
    </w:p>
  </w:footnote>
  <w:footnote w:type="continuationSeparator" w:id="0">
    <w:p w14:paraId="7D456CC5" w14:textId="77777777" w:rsidR="009E5BE2" w:rsidRDefault="009E5BE2" w:rsidP="00FB1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41"/>
    <w:rsid w:val="00025A17"/>
    <w:rsid w:val="00093D7D"/>
    <w:rsid w:val="000A1559"/>
    <w:rsid w:val="000B2C41"/>
    <w:rsid w:val="000B3900"/>
    <w:rsid w:val="000C3743"/>
    <w:rsid w:val="00130F37"/>
    <w:rsid w:val="00154603"/>
    <w:rsid w:val="00192BD9"/>
    <w:rsid w:val="0021431E"/>
    <w:rsid w:val="00267CA9"/>
    <w:rsid w:val="00275D2F"/>
    <w:rsid w:val="002A2DE4"/>
    <w:rsid w:val="002D71C3"/>
    <w:rsid w:val="002D7621"/>
    <w:rsid w:val="002E205D"/>
    <w:rsid w:val="003508C6"/>
    <w:rsid w:val="003C21C4"/>
    <w:rsid w:val="004138FA"/>
    <w:rsid w:val="00436612"/>
    <w:rsid w:val="0047384C"/>
    <w:rsid w:val="004744B8"/>
    <w:rsid w:val="00487ACE"/>
    <w:rsid w:val="004E702F"/>
    <w:rsid w:val="005107F4"/>
    <w:rsid w:val="0055542A"/>
    <w:rsid w:val="005A76A3"/>
    <w:rsid w:val="005C3452"/>
    <w:rsid w:val="005E66E6"/>
    <w:rsid w:val="00617942"/>
    <w:rsid w:val="00623BA8"/>
    <w:rsid w:val="006341B7"/>
    <w:rsid w:val="00635D70"/>
    <w:rsid w:val="00641CE9"/>
    <w:rsid w:val="006420E5"/>
    <w:rsid w:val="006537D0"/>
    <w:rsid w:val="006602EC"/>
    <w:rsid w:val="00685F65"/>
    <w:rsid w:val="00690E27"/>
    <w:rsid w:val="006F4E16"/>
    <w:rsid w:val="0073623A"/>
    <w:rsid w:val="0077361E"/>
    <w:rsid w:val="007B6CB6"/>
    <w:rsid w:val="007E26E2"/>
    <w:rsid w:val="00814283"/>
    <w:rsid w:val="00814460"/>
    <w:rsid w:val="00834DA9"/>
    <w:rsid w:val="008C650B"/>
    <w:rsid w:val="009254FB"/>
    <w:rsid w:val="009601DC"/>
    <w:rsid w:val="009717FF"/>
    <w:rsid w:val="009E5BE2"/>
    <w:rsid w:val="009F30A7"/>
    <w:rsid w:val="00A0467A"/>
    <w:rsid w:val="00A200F7"/>
    <w:rsid w:val="00A402C0"/>
    <w:rsid w:val="00A64EED"/>
    <w:rsid w:val="00A71F63"/>
    <w:rsid w:val="00A7530C"/>
    <w:rsid w:val="00A81020"/>
    <w:rsid w:val="00AE4E09"/>
    <w:rsid w:val="00B5070C"/>
    <w:rsid w:val="00BC22A7"/>
    <w:rsid w:val="00BD06D0"/>
    <w:rsid w:val="00BE622E"/>
    <w:rsid w:val="00C15BF9"/>
    <w:rsid w:val="00C30E19"/>
    <w:rsid w:val="00C825A3"/>
    <w:rsid w:val="00CB2EC6"/>
    <w:rsid w:val="00CC429C"/>
    <w:rsid w:val="00CD6E50"/>
    <w:rsid w:val="00D239F9"/>
    <w:rsid w:val="00D431ED"/>
    <w:rsid w:val="00D87C8A"/>
    <w:rsid w:val="00DC1FC4"/>
    <w:rsid w:val="00E17682"/>
    <w:rsid w:val="00E553C2"/>
    <w:rsid w:val="00E93FDC"/>
    <w:rsid w:val="00EF01AA"/>
    <w:rsid w:val="00F77328"/>
    <w:rsid w:val="00FB1379"/>
    <w:rsid w:val="00F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1248"/>
  <w15:chartTrackingRefBased/>
  <w15:docId w15:val="{C3EC8949-CEA3-45BC-852C-243F61BC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4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4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4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7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B1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79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17"/>
    <w:rPr>
      <w:rFonts w:ascii="Segoe UI" w:eastAsia="Time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2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2E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3BA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4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44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iscover.lib.cam.ac.uk/primo-explore/fulldisplay?docid=44CAM_ALMA51643135020003606&amp;context=L&amp;vid=44CAM_PROD&amp;lang=en_US&amp;search_scope=SCOP_CAM_ALL&amp;adaptor=Local%20Search%20Engine&amp;tab=cam_lib_coll&amp;query=any,contains,bard%20scanning%20electrochemical%20microscopy&amp;offset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discover.lib.cam.ac.uk/primo-explore/fulldisplay?docid=44CAM_ALMA51649858520003606&amp;context=L&amp;vid=44CAM_PROD&amp;lang=en_US&amp;search_scope=SCOP_CAM_ALL&amp;adaptor=Local%20Search%20Engine&amp;tab=cam_lib_coll&amp;query=any,contains,montalti%20handbook%20of%20photochemistry&amp;offset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iscover.lib.cam.ac.uk/primo-explore/fulldisplay?docid=44CAM_ALMA51649607320003606&amp;context=L&amp;vid=44CAM_PROD&amp;lang=en_US&amp;search_scope=SCOP_CAM_ALL&amp;adaptor=Local%20Search%20Engine&amp;tab=cam_lib_coll&amp;query=any,contains,stephenson%20visible%20light%20photocatalysis%20in%20organic%20chemistry&amp;offset=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idiscover.lib.cam.ac.uk/primo-explore/fulldisplay?docid=44CAM_ALMA51631777820003606&amp;context=L&amp;vid=44CAM_PROD&amp;lang=en_US&amp;search_scope=SCOP_CAM_ALL&amp;adaptor=Local%20Search%20Engine&amp;tab=cam_lib_coll&amp;query=any,contains,colacot%20new%20trends%20in%20cross-coupling&amp;offset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discover.lib.cam.ac.uk/primo-explore/fulldisplay?docid=44CAM_ALMA51631709010003606&amp;context=L&amp;vid=44CAM_PROD&amp;lang=en_US&amp;search_scope=SCOP_CAM_ALL&amp;adaptor=Local%20Search%20Engine&amp;tab=cam_lib_coll&amp;query=any,contains,radovic%20chemistry%20and%20physics%20of%20carbon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Todd-Jones</dc:creator>
  <cp:keywords/>
  <dc:description/>
  <cp:lastModifiedBy>Clair Castle</cp:lastModifiedBy>
  <cp:revision>3</cp:revision>
  <cp:lastPrinted>2019-10-25T11:18:00Z</cp:lastPrinted>
  <dcterms:created xsi:type="dcterms:W3CDTF">2022-02-14T12:26:00Z</dcterms:created>
  <dcterms:modified xsi:type="dcterms:W3CDTF">2022-02-14T12:27:00Z</dcterms:modified>
</cp:coreProperties>
</file>